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BN-2025-03923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undesstadt Bonn: Bonns Fünfte - Lieferung und Montage von Möbeln, Maschinen und Zubehör für Werkräume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